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E0BF" w14:textId="77777777" w:rsidR="001F2324" w:rsidRPr="00F45788" w:rsidRDefault="001F2324" w:rsidP="001F2324">
      <w:pPr>
        <w:jc w:val="center"/>
        <w:rPr>
          <w:rFonts w:ascii="Times New Roman" w:hAnsi="Times New Roman"/>
          <w:b/>
          <w:color w:val="000000"/>
          <w:sz w:val="28"/>
          <w:szCs w:val="28"/>
          <w:lang w:val="pl-PL"/>
        </w:rPr>
      </w:pPr>
      <w:r w:rsidRPr="00F45788">
        <w:rPr>
          <w:rFonts w:ascii="Times New Roman" w:hAnsi="Times New Roman"/>
          <w:b/>
          <w:color w:val="000000"/>
          <w:sz w:val="28"/>
          <w:szCs w:val="28"/>
          <w:lang w:val="pl-PL"/>
        </w:rPr>
        <w:t>ŚW. SZCZEPANA</w:t>
      </w:r>
    </w:p>
    <w:p w14:paraId="29ADC093" w14:textId="77777777" w:rsidR="001F2324" w:rsidRPr="00F45788" w:rsidRDefault="001F2324" w:rsidP="001F2324">
      <w:pPr>
        <w:jc w:val="center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14:paraId="09C1A24B" w14:textId="2C1F5907" w:rsidR="001F2324" w:rsidRPr="00F45788" w:rsidRDefault="001F2324" w:rsidP="001F2324">
      <w:pPr>
        <w:jc w:val="center"/>
        <w:rPr>
          <w:rFonts w:ascii="Times New Roman" w:hAnsi="Times New Roman"/>
          <w:b/>
          <w:color w:val="000000"/>
          <w:sz w:val="28"/>
          <w:szCs w:val="28"/>
          <w:lang w:val="pl-PL"/>
        </w:rPr>
      </w:pPr>
      <w:r w:rsidRPr="00F45788">
        <w:rPr>
          <w:rFonts w:ascii="Times New Roman" w:hAnsi="Times New Roman"/>
          <w:b/>
          <w:color w:val="000000"/>
          <w:sz w:val="28"/>
          <w:szCs w:val="28"/>
          <w:lang w:val="pl-PL"/>
        </w:rPr>
        <w:t>26 grudnia 202</w:t>
      </w:r>
      <w:r w:rsidR="007C5B04">
        <w:rPr>
          <w:rFonts w:ascii="Times New Roman" w:hAnsi="Times New Roman"/>
          <w:b/>
          <w:color w:val="000000"/>
          <w:sz w:val="28"/>
          <w:szCs w:val="28"/>
          <w:lang w:val="pl-PL"/>
        </w:rPr>
        <w:t>5</w:t>
      </w:r>
    </w:p>
    <w:p w14:paraId="647BD762" w14:textId="77777777" w:rsidR="001F2324" w:rsidRPr="00F45788" w:rsidRDefault="001F2324" w:rsidP="001F2324">
      <w:pPr>
        <w:jc w:val="center"/>
        <w:rPr>
          <w:rFonts w:ascii="Times New Roman" w:hAnsi="Times New Roman"/>
          <w:b/>
          <w:color w:val="000000"/>
          <w:lang w:val="pl-PL"/>
        </w:rPr>
      </w:pPr>
    </w:p>
    <w:p w14:paraId="5C38D6A8" w14:textId="77777777" w:rsidR="001F2324" w:rsidRDefault="001F2324" w:rsidP="00F03E2A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pl-PL"/>
        </w:rPr>
      </w:pPr>
    </w:p>
    <w:p w14:paraId="0EA8D65F" w14:textId="60D81209" w:rsidR="00F03E2A" w:rsidRPr="001F2324" w:rsidRDefault="00F03E2A" w:rsidP="00D22F2A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</w:pPr>
      <w:r w:rsidRPr="001F2324">
        <w:rPr>
          <w:rFonts w:ascii="Times New Roman" w:hAnsi="Times New Roman" w:cs="Times New Roman"/>
          <w:b/>
          <w:color w:val="000000" w:themeColor="text1"/>
          <w:sz w:val="26"/>
          <w:szCs w:val="26"/>
          <w:lang w:val="pl-PL"/>
        </w:rPr>
        <w:t>Wprowadzenie do Mszy Świętej</w:t>
      </w:r>
    </w:p>
    <w:p w14:paraId="14502B01" w14:textId="7B74F896" w:rsidR="00EE1369" w:rsidRPr="00D22F2A" w:rsidRDefault="001F2324" w:rsidP="00D22F2A">
      <w:pPr>
        <w:pStyle w:val="NormalnyWeb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  <w:r w:rsidRPr="001F2324">
        <w:rPr>
          <w:color w:val="000000"/>
          <w:sz w:val="26"/>
          <w:szCs w:val="26"/>
        </w:rPr>
        <w:t xml:space="preserve">Dziś, we wspomnienie świętego Szczepana, pierwszego męczennika, Kościół przypomina nam, że prawdziwa </w:t>
      </w:r>
      <w:r>
        <w:rPr>
          <w:color w:val="000000"/>
          <w:sz w:val="26"/>
          <w:szCs w:val="26"/>
        </w:rPr>
        <w:t>Ś</w:t>
      </w:r>
      <w:r w:rsidRPr="001F2324">
        <w:rPr>
          <w:color w:val="000000"/>
          <w:sz w:val="26"/>
          <w:szCs w:val="26"/>
        </w:rPr>
        <w:t>wiatłość nie gaśnie nawet pośród ciemności nienawiści i przemocy. Szczepan, sługa ubogich, niosąc światłość Chrystusa oddał życie, przebaczając swoim prześladowcom. Jego wiara stała się ziarnem, z którego zrodziło się nawrócenie Szawła – przyszłego apostoła narodów.</w:t>
      </w:r>
      <w:r>
        <w:rPr>
          <w:color w:val="000000"/>
          <w:sz w:val="26"/>
          <w:szCs w:val="26"/>
        </w:rPr>
        <w:tab/>
      </w:r>
      <w:r w:rsidRPr="001F2324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  <w:r w:rsidRPr="001F2324">
        <w:rPr>
          <w:color w:val="000000"/>
          <w:sz w:val="26"/>
          <w:szCs w:val="26"/>
        </w:rPr>
        <w:t>Podczas tej Eucharystii pragniemy prosić, aby</w:t>
      </w:r>
      <w:r>
        <w:rPr>
          <w:color w:val="000000"/>
          <w:sz w:val="26"/>
          <w:szCs w:val="26"/>
        </w:rPr>
        <w:t>śmy</w:t>
      </w:r>
      <w:r w:rsidRPr="001F232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mieli </w:t>
      </w:r>
      <w:r w:rsidRPr="001F2324">
        <w:rPr>
          <w:color w:val="000000"/>
          <w:sz w:val="26"/>
          <w:szCs w:val="26"/>
        </w:rPr>
        <w:t xml:space="preserve">odwagę świadczenia o Chrystusie – prawdziwej światłości świata. </w:t>
      </w:r>
      <w:r>
        <w:rPr>
          <w:color w:val="000000"/>
          <w:sz w:val="26"/>
          <w:szCs w:val="26"/>
        </w:rPr>
        <w:t>M</w:t>
      </w:r>
      <w:r w:rsidRPr="001F2324">
        <w:rPr>
          <w:color w:val="000000"/>
          <w:sz w:val="26"/>
          <w:szCs w:val="26"/>
        </w:rPr>
        <w:t>odlimy się dziś również za kolędników misyjnych, którzy wyruszą</w:t>
      </w:r>
      <w:r>
        <w:rPr>
          <w:color w:val="000000"/>
          <w:sz w:val="26"/>
          <w:szCs w:val="26"/>
        </w:rPr>
        <w:t xml:space="preserve"> w różne miejsca naszej parafii i diecezji</w:t>
      </w:r>
      <w:r w:rsidRPr="001F2324">
        <w:rPr>
          <w:color w:val="000000"/>
          <w:sz w:val="26"/>
          <w:szCs w:val="26"/>
        </w:rPr>
        <w:t xml:space="preserve">, by </w:t>
      </w:r>
      <w:r w:rsidR="00D25F0C">
        <w:rPr>
          <w:color w:val="000000"/>
          <w:sz w:val="26"/>
          <w:szCs w:val="26"/>
        </w:rPr>
        <w:t>za</w:t>
      </w:r>
      <w:r w:rsidRPr="001F2324">
        <w:rPr>
          <w:color w:val="000000"/>
          <w:sz w:val="26"/>
          <w:szCs w:val="26"/>
        </w:rPr>
        <w:t>nieść rodzinom orędzie pokoju i radości płynące z narodzin Zbawiciela.</w:t>
      </w:r>
    </w:p>
    <w:p w14:paraId="4DDF8198" w14:textId="7A418681" w:rsidR="003E23D5" w:rsidRPr="00D25F0C" w:rsidRDefault="003E23D5" w:rsidP="00D25F0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  <w:r w:rsidRPr="00D25F0C">
        <w:rPr>
          <w:rFonts w:ascii="Times New Roman" w:hAnsi="Times New Roman" w:cs="Times New Roman"/>
          <w:b/>
          <w:bCs/>
          <w:sz w:val="26"/>
          <w:szCs w:val="26"/>
          <w:lang w:val="pl-PL"/>
        </w:rPr>
        <w:t>Modlitwa wiernych</w:t>
      </w:r>
    </w:p>
    <w:p w14:paraId="45AB1298" w14:textId="59E85582" w:rsidR="003E23D5" w:rsidRPr="001F2324" w:rsidRDefault="003E23D5" w:rsidP="003E23D5">
      <w:pPr>
        <w:pStyle w:val="NormalnyWeb"/>
        <w:jc w:val="both"/>
        <w:rPr>
          <w:color w:val="000000"/>
          <w:sz w:val="26"/>
          <w:szCs w:val="26"/>
        </w:rPr>
      </w:pPr>
      <w:r w:rsidRPr="001F2324">
        <w:rPr>
          <w:color w:val="000000"/>
          <w:sz w:val="26"/>
          <w:szCs w:val="26"/>
        </w:rPr>
        <w:t xml:space="preserve">Zanieśmy do Boga Ojca nasze modlitwy, prosząc przez wstawiennictwo świętego Szczepana, pierwszego męczennika, oraz błogosławionych misjonarzy z </w:t>
      </w:r>
      <w:proofErr w:type="spellStart"/>
      <w:r w:rsidRPr="001F2324">
        <w:rPr>
          <w:color w:val="000000"/>
          <w:sz w:val="26"/>
          <w:szCs w:val="26"/>
        </w:rPr>
        <w:t>Pariacoto</w:t>
      </w:r>
      <w:proofErr w:type="spellEnd"/>
      <w:r w:rsidRPr="001F2324">
        <w:rPr>
          <w:color w:val="000000"/>
          <w:sz w:val="26"/>
          <w:szCs w:val="26"/>
        </w:rPr>
        <w:t xml:space="preserve"> – ojca Zbigniewa Strzałkowskiego i ojca Michała Tomaszka – którzy niosąc</w:t>
      </w:r>
      <w:r w:rsidRPr="001F2324">
        <w:rPr>
          <w:rStyle w:val="apple-converted-space"/>
          <w:rFonts w:eastAsiaTheme="majorEastAsia"/>
          <w:color w:val="000000"/>
          <w:sz w:val="26"/>
          <w:szCs w:val="26"/>
        </w:rPr>
        <w:t xml:space="preserve"> </w:t>
      </w:r>
      <w:r w:rsidRPr="001F2324">
        <w:rPr>
          <w:rStyle w:val="Pogrubienie"/>
          <w:rFonts w:eastAsiaTheme="majorEastAsia"/>
          <w:b w:val="0"/>
          <w:bCs w:val="0"/>
          <w:color w:val="000000"/>
          <w:sz w:val="26"/>
          <w:szCs w:val="26"/>
        </w:rPr>
        <w:t>światłość Chrystusa</w:t>
      </w:r>
      <w:r w:rsidRPr="001F2324">
        <w:rPr>
          <w:rStyle w:val="apple-converted-space"/>
          <w:rFonts w:eastAsiaTheme="majorEastAsia"/>
          <w:color w:val="000000"/>
          <w:sz w:val="26"/>
          <w:szCs w:val="26"/>
        </w:rPr>
        <w:t xml:space="preserve"> </w:t>
      </w:r>
      <w:r w:rsidRPr="001F2324">
        <w:rPr>
          <w:color w:val="000000"/>
          <w:sz w:val="26"/>
          <w:szCs w:val="26"/>
        </w:rPr>
        <w:t>wśród ubogich Andów, oddali życie w Jego imię.</w:t>
      </w:r>
    </w:p>
    <w:p w14:paraId="4EF52091" w14:textId="16A6FB9B" w:rsidR="003E23D5" w:rsidRPr="001F2324" w:rsidRDefault="003E23D5" w:rsidP="003E23D5">
      <w:pPr>
        <w:pStyle w:val="NormalnyWeb"/>
        <w:rPr>
          <w:color w:val="000000"/>
          <w:sz w:val="26"/>
          <w:szCs w:val="26"/>
        </w:rPr>
      </w:pPr>
      <w:r w:rsidRPr="001F2324">
        <w:rPr>
          <w:rStyle w:val="Pogrubienie"/>
          <w:rFonts w:eastAsiaTheme="majorEastAsia"/>
          <w:b w:val="0"/>
          <w:bCs w:val="0"/>
          <w:color w:val="000000"/>
          <w:sz w:val="26"/>
          <w:szCs w:val="26"/>
        </w:rPr>
        <w:t>Módlmy się za Kościół Chrystusowy</w:t>
      </w:r>
      <w:r w:rsidRPr="001F2324">
        <w:rPr>
          <w:rStyle w:val="apple-converted-space"/>
          <w:rFonts w:eastAsiaTheme="majorEastAsia"/>
          <w:b/>
          <w:bCs/>
          <w:color w:val="000000"/>
          <w:sz w:val="26"/>
          <w:szCs w:val="26"/>
        </w:rPr>
        <w:t>,</w:t>
      </w:r>
      <w:r w:rsidRPr="001F2324">
        <w:rPr>
          <w:rStyle w:val="apple-converted-space"/>
          <w:rFonts w:eastAsiaTheme="majorEastAsia"/>
          <w:color w:val="000000"/>
          <w:sz w:val="26"/>
          <w:szCs w:val="26"/>
        </w:rPr>
        <w:t xml:space="preserve"> </w:t>
      </w:r>
      <w:r w:rsidRPr="001F2324">
        <w:rPr>
          <w:color w:val="000000"/>
          <w:sz w:val="26"/>
          <w:szCs w:val="26"/>
        </w:rPr>
        <w:t>aby w świecie pełnym zamętu, przemocy i ciemności był nieustannie znakiem światłości, nadziei i pokoju.</w:t>
      </w:r>
      <w:r w:rsidRPr="001F2324">
        <w:rPr>
          <w:color w:val="000000"/>
          <w:sz w:val="26"/>
          <w:szCs w:val="26"/>
        </w:rPr>
        <w:br/>
      </w:r>
      <w:r w:rsidRPr="001F2324">
        <w:rPr>
          <w:rStyle w:val="Uwydatnienie"/>
          <w:rFonts w:eastAsiaTheme="majorEastAsia"/>
          <w:color w:val="000000"/>
          <w:sz w:val="26"/>
          <w:szCs w:val="26"/>
        </w:rPr>
        <w:t>Ciebie prosimy… wysłuchaj nas, Panie.</w:t>
      </w:r>
    </w:p>
    <w:p w14:paraId="2CEF423A" w14:textId="0679A53C" w:rsidR="003E23D5" w:rsidRPr="001F2324" w:rsidRDefault="003E23D5" w:rsidP="003E23D5">
      <w:pPr>
        <w:pStyle w:val="NormalnyWeb"/>
        <w:rPr>
          <w:color w:val="000000"/>
          <w:sz w:val="26"/>
          <w:szCs w:val="26"/>
        </w:rPr>
      </w:pPr>
      <w:r w:rsidRPr="001F2324">
        <w:rPr>
          <w:rStyle w:val="Pogrubienie"/>
          <w:rFonts w:eastAsiaTheme="majorEastAsia"/>
          <w:b w:val="0"/>
          <w:bCs w:val="0"/>
          <w:color w:val="000000"/>
          <w:sz w:val="26"/>
          <w:szCs w:val="26"/>
        </w:rPr>
        <w:t>Módlmy się za wszystkich misjonarzy</w:t>
      </w:r>
      <w:r w:rsidRPr="001F2324">
        <w:rPr>
          <w:rStyle w:val="apple-converted-space"/>
          <w:rFonts w:eastAsiaTheme="majorEastAsia"/>
          <w:b/>
          <w:bCs/>
          <w:color w:val="000000"/>
          <w:sz w:val="26"/>
          <w:szCs w:val="26"/>
        </w:rPr>
        <w:t>,</w:t>
      </w:r>
      <w:r w:rsidRPr="001F2324">
        <w:rPr>
          <w:color w:val="000000"/>
          <w:sz w:val="26"/>
          <w:szCs w:val="26"/>
        </w:rPr>
        <w:t xml:space="preserve"> szczególnie za tych, którzy posługują w miejscach dotkniętych biedą, niepokojem i cierpieniem, aby umocnieni mocą Ewangelii stawali się światłem, które wskazuje drogę do Boga.</w:t>
      </w:r>
      <w:r w:rsidRPr="001F2324">
        <w:rPr>
          <w:color w:val="000000"/>
          <w:sz w:val="26"/>
          <w:szCs w:val="26"/>
        </w:rPr>
        <w:br/>
      </w:r>
      <w:r w:rsidRPr="001F2324">
        <w:rPr>
          <w:rStyle w:val="Uwydatnienie"/>
          <w:rFonts w:eastAsiaTheme="majorEastAsia"/>
          <w:color w:val="000000"/>
          <w:sz w:val="26"/>
          <w:szCs w:val="26"/>
        </w:rPr>
        <w:t>Ciebie prosimy…</w:t>
      </w:r>
    </w:p>
    <w:p w14:paraId="71CC85F5" w14:textId="63EA3245" w:rsidR="003E23D5" w:rsidRPr="001F2324" w:rsidRDefault="003E23D5" w:rsidP="003E23D5">
      <w:pPr>
        <w:pStyle w:val="NormalnyWeb"/>
        <w:rPr>
          <w:color w:val="000000"/>
          <w:sz w:val="26"/>
          <w:szCs w:val="26"/>
        </w:rPr>
      </w:pPr>
      <w:r w:rsidRPr="001F2324">
        <w:rPr>
          <w:rStyle w:val="Pogrubienie"/>
          <w:rFonts w:eastAsiaTheme="majorEastAsia"/>
          <w:b w:val="0"/>
          <w:bCs w:val="0"/>
          <w:color w:val="000000"/>
          <w:sz w:val="26"/>
          <w:szCs w:val="26"/>
        </w:rPr>
        <w:t>Módlmy się za dzieci uczestniczące w kolędzie misyjnej oraz ich opiekunów</w:t>
      </w:r>
      <w:r w:rsidRPr="001F2324">
        <w:rPr>
          <w:b/>
          <w:bCs/>
          <w:color w:val="000000"/>
          <w:sz w:val="26"/>
          <w:szCs w:val="26"/>
        </w:rPr>
        <w:t>,</w:t>
      </w:r>
      <w:r w:rsidRPr="001F2324">
        <w:rPr>
          <w:color w:val="000000"/>
          <w:sz w:val="26"/>
          <w:szCs w:val="26"/>
        </w:rPr>
        <w:t xml:space="preserve"> aby niosąc do naszych domów radość i błogosławieństwo, stawały się prawdziwymi uczniami Dzieciątka Jezus,</w:t>
      </w:r>
      <w:r w:rsidRPr="001F2324"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 w:rsidRPr="001F2324">
        <w:rPr>
          <w:rStyle w:val="Pogrubienie"/>
          <w:rFonts w:eastAsiaTheme="majorEastAsia"/>
          <w:color w:val="000000"/>
          <w:sz w:val="26"/>
          <w:szCs w:val="26"/>
        </w:rPr>
        <w:t>światłości świata</w:t>
      </w:r>
      <w:r w:rsidRPr="001F2324">
        <w:rPr>
          <w:color w:val="000000"/>
          <w:sz w:val="26"/>
          <w:szCs w:val="26"/>
        </w:rPr>
        <w:t>, i świadkami pokoju w swoich rodzinach i wspólnotach.</w:t>
      </w:r>
      <w:r w:rsidRPr="001F2324">
        <w:rPr>
          <w:color w:val="000000"/>
          <w:sz w:val="26"/>
          <w:szCs w:val="26"/>
        </w:rPr>
        <w:br/>
      </w:r>
      <w:r w:rsidRPr="001F2324">
        <w:rPr>
          <w:rStyle w:val="Uwydatnienie"/>
          <w:rFonts w:eastAsiaTheme="majorEastAsia"/>
          <w:color w:val="000000"/>
          <w:sz w:val="26"/>
          <w:szCs w:val="26"/>
        </w:rPr>
        <w:t>Ciebie prosimy…</w:t>
      </w:r>
    </w:p>
    <w:p w14:paraId="4E3BEE81" w14:textId="4E2666E7" w:rsidR="003E23D5" w:rsidRPr="001F2324" w:rsidRDefault="003E23D5" w:rsidP="003E23D5">
      <w:pPr>
        <w:pStyle w:val="NormalnyWeb"/>
        <w:rPr>
          <w:color w:val="000000"/>
          <w:sz w:val="26"/>
          <w:szCs w:val="26"/>
        </w:rPr>
      </w:pPr>
      <w:r w:rsidRPr="001F2324">
        <w:rPr>
          <w:rStyle w:val="Pogrubienie"/>
          <w:rFonts w:eastAsiaTheme="majorEastAsia"/>
          <w:b w:val="0"/>
          <w:bCs w:val="0"/>
          <w:color w:val="000000"/>
          <w:sz w:val="26"/>
          <w:szCs w:val="26"/>
        </w:rPr>
        <w:t>Módlmy się za wszystkich, którzy wspierają Dzieło Misyjne Diecezji Tarnowskiej</w:t>
      </w:r>
      <w:r w:rsidRPr="001F2324">
        <w:rPr>
          <w:rStyle w:val="apple-converted-space"/>
          <w:rFonts w:eastAsiaTheme="majorEastAsia"/>
          <w:b/>
          <w:bCs/>
          <w:color w:val="000000"/>
          <w:sz w:val="26"/>
          <w:szCs w:val="26"/>
        </w:rPr>
        <w:t xml:space="preserve">, </w:t>
      </w:r>
      <w:r w:rsidRPr="001F2324">
        <w:rPr>
          <w:color w:val="000000"/>
          <w:sz w:val="26"/>
          <w:szCs w:val="26"/>
        </w:rPr>
        <w:t>aby ich modlitwa, ofiara i otwarte serca pomnażały dobro i przyczyniały się do rozprzestrzeniania światłości Chrystusa na krańcach ziemi.</w:t>
      </w:r>
      <w:r w:rsidRPr="001F2324">
        <w:rPr>
          <w:color w:val="000000"/>
          <w:sz w:val="26"/>
          <w:szCs w:val="26"/>
        </w:rPr>
        <w:br/>
      </w:r>
      <w:r w:rsidRPr="001F2324">
        <w:rPr>
          <w:rStyle w:val="Uwydatnienie"/>
          <w:rFonts w:eastAsiaTheme="majorEastAsia"/>
          <w:color w:val="000000"/>
          <w:sz w:val="26"/>
          <w:szCs w:val="26"/>
        </w:rPr>
        <w:t>Ciebie prosimy…</w:t>
      </w:r>
    </w:p>
    <w:p w14:paraId="6C39B748" w14:textId="1C0AF257" w:rsidR="003E23D5" w:rsidRPr="001F2324" w:rsidRDefault="003E23D5" w:rsidP="003E23D5">
      <w:pPr>
        <w:pStyle w:val="NormalnyWeb"/>
        <w:rPr>
          <w:color w:val="000000"/>
          <w:sz w:val="26"/>
          <w:szCs w:val="26"/>
        </w:rPr>
      </w:pPr>
      <w:r w:rsidRPr="001F2324">
        <w:rPr>
          <w:rStyle w:val="Pogrubienie"/>
          <w:rFonts w:eastAsiaTheme="majorEastAsia"/>
          <w:b w:val="0"/>
          <w:bCs w:val="0"/>
          <w:color w:val="000000"/>
          <w:sz w:val="26"/>
          <w:szCs w:val="26"/>
        </w:rPr>
        <w:t>Módlmy się za nas samych, uczestniczących w tej Eucharystii</w:t>
      </w:r>
      <w:r w:rsidRPr="001F2324">
        <w:rPr>
          <w:rStyle w:val="apple-converted-space"/>
          <w:rFonts w:eastAsiaTheme="majorEastAsia"/>
          <w:b/>
          <w:bCs/>
          <w:color w:val="000000"/>
          <w:sz w:val="26"/>
          <w:szCs w:val="26"/>
        </w:rPr>
        <w:t>,</w:t>
      </w:r>
      <w:r w:rsidRPr="001F2324">
        <w:rPr>
          <w:rStyle w:val="apple-converted-space"/>
          <w:rFonts w:eastAsiaTheme="majorEastAsia"/>
          <w:color w:val="000000"/>
          <w:sz w:val="26"/>
          <w:szCs w:val="26"/>
        </w:rPr>
        <w:t xml:space="preserve"> </w:t>
      </w:r>
      <w:r w:rsidRPr="001F2324">
        <w:rPr>
          <w:color w:val="000000"/>
          <w:sz w:val="26"/>
          <w:szCs w:val="26"/>
        </w:rPr>
        <w:t xml:space="preserve">aby przykład św. Szczepana i męczenników z </w:t>
      </w:r>
      <w:proofErr w:type="spellStart"/>
      <w:r w:rsidRPr="001F2324">
        <w:rPr>
          <w:color w:val="000000"/>
          <w:sz w:val="26"/>
          <w:szCs w:val="26"/>
        </w:rPr>
        <w:t>Pariacoto</w:t>
      </w:r>
      <w:proofErr w:type="spellEnd"/>
      <w:r w:rsidRPr="001F2324">
        <w:rPr>
          <w:color w:val="000000"/>
          <w:sz w:val="26"/>
          <w:szCs w:val="26"/>
        </w:rPr>
        <w:t xml:space="preserve"> umacniał nas w wierności Ewangelii, w miłości </w:t>
      </w:r>
      <w:r w:rsidRPr="001F2324">
        <w:rPr>
          <w:color w:val="000000"/>
          <w:sz w:val="26"/>
          <w:szCs w:val="26"/>
        </w:rPr>
        <w:lastRenderedPageBreak/>
        <w:t>do Kościoła i w odwadze bycia świadkami prawdziwej światłości.</w:t>
      </w:r>
      <w:r w:rsidRPr="001F2324">
        <w:rPr>
          <w:color w:val="000000"/>
          <w:sz w:val="26"/>
          <w:szCs w:val="26"/>
        </w:rPr>
        <w:br/>
      </w:r>
      <w:r w:rsidRPr="001F2324">
        <w:rPr>
          <w:rStyle w:val="Uwydatnienie"/>
          <w:rFonts w:eastAsiaTheme="majorEastAsia"/>
          <w:color w:val="000000"/>
          <w:sz w:val="26"/>
          <w:szCs w:val="26"/>
        </w:rPr>
        <w:t>Ciebie prosimy…</w:t>
      </w:r>
    </w:p>
    <w:p w14:paraId="545A2AD1" w14:textId="042DC483" w:rsidR="001F2324" w:rsidRPr="00D22F2A" w:rsidRDefault="003E23D5" w:rsidP="00D22F2A">
      <w:pPr>
        <w:pStyle w:val="NormalnyWeb"/>
        <w:jc w:val="both"/>
        <w:rPr>
          <w:b/>
          <w:bCs/>
          <w:color w:val="000000"/>
          <w:sz w:val="26"/>
          <w:szCs w:val="26"/>
        </w:rPr>
      </w:pPr>
      <w:r w:rsidRPr="001F2324">
        <w:rPr>
          <w:color w:val="000000"/>
          <w:sz w:val="26"/>
          <w:szCs w:val="26"/>
        </w:rPr>
        <w:t>Boże, nasz Ojcze, dziękujemy Ci za to, że Twój Syn, Jezus Chrystus, rozprasza ciemności i prowadzi nas drogą pokoju. Dziękujemy Ci za świadków wiary – świętego Szczepana, błogosławionych Zbigniewa i Michała – oraz za dzieci, które niosą Dobrą Nowinę w Kolędzie Misyjnej. Spraw, abyśmy każdego dnia potrafili żyć jak dzieci światłości i nieśli ją tam, gdzie wciąż panuje mrok. Przez Chrystusa, Pana naszego.</w:t>
      </w:r>
      <w:r w:rsidR="00F03E2A" w:rsidRPr="001F2324">
        <w:rPr>
          <w:rStyle w:val="apple-converted-space"/>
          <w:rFonts w:eastAsiaTheme="majorEastAsia"/>
          <w:color w:val="000000"/>
          <w:sz w:val="26"/>
          <w:szCs w:val="26"/>
        </w:rPr>
        <w:t xml:space="preserve"> </w:t>
      </w:r>
      <w:r w:rsidRPr="001F2324">
        <w:rPr>
          <w:rStyle w:val="Pogrubienie"/>
          <w:rFonts w:eastAsiaTheme="majorEastAsia"/>
          <w:b w:val="0"/>
          <w:bCs w:val="0"/>
          <w:color w:val="000000"/>
          <w:sz w:val="26"/>
          <w:szCs w:val="26"/>
        </w:rPr>
        <w:t>Amen.</w:t>
      </w:r>
    </w:p>
    <w:sectPr w:rsidR="001F2324" w:rsidRPr="00D22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012CA"/>
    <w:multiLevelType w:val="hybridMultilevel"/>
    <w:tmpl w:val="DA50A818"/>
    <w:lvl w:ilvl="0" w:tplc="622471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F0913"/>
    <w:multiLevelType w:val="multilevel"/>
    <w:tmpl w:val="8D4E7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211319">
    <w:abstractNumId w:val="1"/>
  </w:num>
  <w:num w:numId="2" w16cid:durableId="76607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4B"/>
    <w:rsid w:val="0000466D"/>
    <w:rsid w:val="000779C3"/>
    <w:rsid w:val="000871A3"/>
    <w:rsid w:val="00150869"/>
    <w:rsid w:val="001949C4"/>
    <w:rsid w:val="001F2324"/>
    <w:rsid w:val="002C0210"/>
    <w:rsid w:val="002F6D4C"/>
    <w:rsid w:val="003033FE"/>
    <w:rsid w:val="003E23D5"/>
    <w:rsid w:val="0049206A"/>
    <w:rsid w:val="005000EF"/>
    <w:rsid w:val="00516F4F"/>
    <w:rsid w:val="005566C4"/>
    <w:rsid w:val="0066075D"/>
    <w:rsid w:val="0067249A"/>
    <w:rsid w:val="00755EDA"/>
    <w:rsid w:val="007C5B04"/>
    <w:rsid w:val="0083490F"/>
    <w:rsid w:val="00930151"/>
    <w:rsid w:val="009346C8"/>
    <w:rsid w:val="00935EE1"/>
    <w:rsid w:val="009F1494"/>
    <w:rsid w:val="00A14CF6"/>
    <w:rsid w:val="00B039B2"/>
    <w:rsid w:val="00B07E60"/>
    <w:rsid w:val="00B30D34"/>
    <w:rsid w:val="00CD764B"/>
    <w:rsid w:val="00D00318"/>
    <w:rsid w:val="00D22F2A"/>
    <w:rsid w:val="00D25F0C"/>
    <w:rsid w:val="00EE1369"/>
    <w:rsid w:val="00F03E2A"/>
    <w:rsid w:val="00F7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A50D6C"/>
  <w15:chartTrackingRefBased/>
  <w15:docId w15:val="{90A76127-877D-124D-90EA-266BF84F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it-IT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7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7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7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76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76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76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76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64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64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Nagwek3Znak">
    <w:name w:val="Nagłówek 3 Znak"/>
    <w:basedOn w:val="Domylnaczcionkaakapitu"/>
    <w:link w:val="Nagwek3"/>
    <w:uiPriority w:val="9"/>
    <w:rsid w:val="00CD764B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764B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764B"/>
    <w:rPr>
      <w:rFonts w:eastAsiaTheme="majorEastAsia" w:cstheme="majorBidi"/>
      <w:color w:val="0F4761" w:themeColor="accent1" w:themeShade="BF"/>
      <w:lang w:val="it-I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764B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764B"/>
    <w:rPr>
      <w:rFonts w:eastAsiaTheme="majorEastAsia" w:cstheme="majorBidi"/>
      <w:color w:val="595959" w:themeColor="text1" w:themeTint="A6"/>
      <w:lang w:val="it-I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764B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764B"/>
    <w:rPr>
      <w:rFonts w:eastAsiaTheme="majorEastAsia" w:cstheme="majorBidi"/>
      <w:color w:val="272727" w:themeColor="text1" w:themeTint="D8"/>
      <w:lang w:val="it-IT"/>
    </w:rPr>
  </w:style>
  <w:style w:type="paragraph" w:styleId="Tytu">
    <w:name w:val="Title"/>
    <w:basedOn w:val="Normalny"/>
    <w:next w:val="Normalny"/>
    <w:link w:val="TytuZnak"/>
    <w:uiPriority w:val="10"/>
    <w:qFormat/>
    <w:rsid w:val="00CD76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764B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76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764B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ytat">
    <w:name w:val="Quote"/>
    <w:basedOn w:val="Normalny"/>
    <w:next w:val="Normalny"/>
    <w:link w:val="CytatZnak"/>
    <w:uiPriority w:val="29"/>
    <w:qFormat/>
    <w:rsid w:val="00CD76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764B"/>
    <w:rPr>
      <w:i/>
      <w:iCs/>
      <w:color w:val="404040" w:themeColor="text1" w:themeTint="BF"/>
      <w:lang w:val="it-IT"/>
    </w:rPr>
  </w:style>
  <w:style w:type="paragraph" w:styleId="Akapitzlist">
    <w:name w:val="List Paragraph"/>
    <w:basedOn w:val="Normalny"/>
    <w:uiPriority w:val="34"/>
    <w:qFormat/>
    <w:rsid w:val="00CD76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76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7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764B"/>
    <w:rPr>
      <w:i/>
      <w:iCs/>
      <w:color w:val="0F4761" w:themeColor="accent1" w:themeShade="BF"/>
      <w:lang w:val="it-IT"/>
    </w:rPr>
  </w:style>
  <w:style w:type="character" w:styleId="Odwoanieintensywne">
    <w:name w:val="Intense Reference"/>
    <w:basedOn w:val="Domylnaczcionkaakapitu"/>
    <w:uiPriority w:val="32"/>
    <w:qFormat/>
    <w:rsid w:val="00CD764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D764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 w:eastAsia="pl-PL"/>
    </w:rPr>
  </w:style>
  <w:style w:type="character" w:customStyle="1" w:styleId="apple-converted-space">
    <w:name w:val="apple-converted-space"/>
    <w:basedOn w:val="Domylnaczcionkaakapitu"/>
    <w:rsid w:val="00CD764B"/>
  </w:style>
  <w:style w:type="character" w:styleId="Pogrubienie">
    <w:name w:val="Strong"/>
    <w:basedOn w:val="Domylnaczcionkaakapitu"/>
    <w:uiPriority w:val="22"/>
    <w:qFormat/>
    <w:rsid w:val="00CD764B"/>
    <w:rPr>
      <w:b/>
      <w:bCs/>
    </w:rPr>
  </w:style>
  <w:style w:type="character" w:styleId="Uwydatnienie">
    <w:name w:val="Emphasis"/>
    <w:basedOn w:val="Domylnaczcionkaakapitu"/>
    <w:uiPriority w:val="20"/>
    <w:qFormat/>
    <w:rsid w:val="00CD76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2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Lelito</dc:creator>
  <cp:keywords/>
  <dc:description/>
  <cp:lastModifiedBy>Maksymilian Lelito</cp:lastModifiedBy>
  <cp:revision>2</cp:revision>
  <dcterms:created xsi:type="dcterms:W3CDTF">2025-11-04T14:00:00Z</dcterms:created>
  <dcterms:modified xsi:type="dcterms:W3CDTF">2025-11-04T14:00:00Z</dcterms:modified>
</cp:coreProperties>
</file>